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Средняя общеобразовательная школа</w:t>
      </w:r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с. Бисерово </w:t>
      </w:r>
      <w:proofErr w:type="spellStart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Афанасьевского</w:t>
      </w:r>
      <w:proofErr w:type="spellEnd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района</w:t>
      </w:r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Кировской области</w:t>
      </w:r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A470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Утверждаю:</w:t>
      </w:r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A470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="00A4702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Директор МБОУ СОШ с</w:t>
      </w:r>
      <w:proofErr w:type="gramStart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исерово</w:t>
      </w: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Афанасьевского</w:t>
      </w:r>
      <w:proofErr w:type="spellEnd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района</w:t>
      </w: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Кировской области</w:t>
      </w: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                                           ____________________</w:t>
      </w: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(</w:t>
      </w:r>
      <w:proofErr w:type="spellStart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Скачкова</w:t>
      </w:r>
      <w:proofErr w:type="spellEnd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Т.С)</w:t>
      </w: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                      Приказ № 173 ________ от 10.08.2016</w:t>
      </w: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Дополнительная образовательная программа кружка в 9 классе</w:t>
      </w: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«Практическое обществознание»</w:t>
      </w: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              34 ч</w:t>
      </w: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Артемихина</w:t>
      </w:r>
      <w:proofErr w:type="spellEnd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Т.Г</w:t>
      </w: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                     учитель истории и обществознания</w:t>
      </w:r>
    </w:p>
    <w:p w:rsidR="00A4702E" w:rsidRDefault="00A4702E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2016-2017 </w:t>
      </w:r>
      <w:proofErr w:type="spellStart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од</w:t>
      </w:r>
      <w:proofErr w:type="spellEnd"/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9B4E19" w:rsidRDefault="009B4E19" w:rsidP="003C1670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3C1670" w:rsidRPr="002B19AD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C1670" w:rsidRPr="002B19AD" w:rsidRDefault="003C1670" w:rsidP="003C167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36"/>
          <w:lang w:eastAsia="ru-RU"/>
        </w:rPr>
        <w:lastRenderedPageBreak/>
        <w:t xml:space="preserve">Дополнительная образовательная </w:t>
      </w:r>
      <w:r w:rsidRPr="002B19AD">
        <w:rPr>
          <w:rFonts w:ascii="Georgia" w:eastAsia="Times New Roman" w:hAnsi="Georgia" w:cs="Arial"/>
          <w:b/>
          <w:bCs/>
          <w:color w:val="000000"/>
          <w:sz w:val="36"/>
          <w:lang w:eastAsia="ru-RU"/>
        </w:rPr>
        <w:t>программа</w:t>
      </w:r>
    </w:p>
    <w:p w:rsidR="003C1670" w:rsidRDefault="003C1670" w:rsidP="003C167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36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36"/>
          <w:lang w:eastAsia="ru-RU"/>
        </w:rPr>
        <w:t>кружка по обществознанию</w:t>
      </w:r>
    </w:p>
    <w:p w:rsidR="003C1670" w:rsidRPr="002B19AD" w:rsidRDefault="003C1670" w:rsidP="003C167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19AD">
        <w:rPr>
          <w:rFonts w:ascii="Georgia" w:eastAsia="Times New Roman" w:hAnsi="Georgia" w:cs="Arial"/>
          <w:b/>
          <w:bCs/>
          <w:color w:val="000000"/>
          <w:sz w:val="36"/>
          <w:lang w:eastAsia="ru-RU"/>
        </w:rPr>
        <w:t xml:space="preserve"> «Практическое обществознание»</w:t>
      </w:r>
    </w:p>
    <w:p w:rsidR="003C1670" w:rsidRPr="002B19AD" w:rsidRDefault="003C1670" w:rsidP="003C167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19AD">
        <w:rPr>
          <w:rFonts w:ascii="Georgia" w:eastAsia="Times New Roman" w:hAnsi="Georgia" w:cs="Arial"/>
          <w:b/>
          <w:bCs/>
          <w:color w:val="000000"/>
          <w:sz w:val="36"/>
          <w:lang w:eastAsia="ru-RU"/>
        </w:rPr>
        <w:t>в  9 классе</w:t>
      </w:r>
    </w:p>
    <w:p w:rsidR="003C1670" w:rsidRPr="00F82B7D" w:rsidRDefault="003C1670" w:rsidP="003C1670">
      <w:pPr>
        <w:spacing w:after="0" w:line="240" w:lineRule="auto"/>
        <w:rPr>
          <w:rFonts w:ascii="Georgia" w:eastAsia="Times New Roman" w:hAnsi="Georgia" w:cs="Arial"/>
          <w:color w:val="000000"/>
          <w:sz w:val="28"/>
          <w:lang w:eastAsia="ru-RU"/>
        </w:rPr>
      </w:pPr>
      <w:r w:rsidRPr="002B19A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2B19AD">
        <w:rPr>
          <w:rFonts w:ascii="Georgia" w:eastAsia="Times New Roman" w:hAnsi="Georgia" w:cs="Arial"/>
          <w:color w:val="000000"/>
          <w:sz w:val="28"/>
          <w:lang w:eastAsia="ru-RU"/>
        </w:rPr>
        <w:t> </w:t>
      </w:r>
    </w:p>
    <w:p w:rsidR="003C1670" w:rsidRPr="002B19AD" w:rsidRDefault="003C1670" w:rsidP="003C167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19AD">
        <w:rPr>
          <w:rFonts w:ascii="Georgia" w:eastAsia="Times New Roman" w:hAnsi="Georgia" w:cs="Arial"/>
          <w:color w:val="000000"/>
          <w:sz w:val="28"/>
          <w:lang w:eastAsia="ru-RU"/>
        </w:rPr>
        <w:t>                                     </w:t>
      </w:r>
    </w:p>
    <w:p w:rsidR="003C1670" w:rsidRPr="003C70C1" w:rsidRDefault="003C1670" w:rsidP="003C167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</w:t>
      </w:r>
      <w:r w:rsidRPr="003C7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Пояснительная записка.</w:t>
      </w:r>
    </w:p>
    <w:p w:rsidR="003C1670" w:rsidRPr="003C70C1" w:rsidRDefault="003C1670" w:rsidP="003C167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Данная программа предназначена для подготовки обучающихся  9-х классов в новой форме. В условиях реформирования российской системы образования актуальной стала проблема подготовки учащихся к новой форме аттестации</w:t>
      </w:r>
      <w:proofErr w:type="gramStart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подготовке к   по обществознанию  предназначены для теоретической и практической помощи в подготовке к  итоговой аттестации выпускников по обществознанию.  Занятия  ориентированы на  повторение, систематизацию и углубленное изучение курса обществознания основной средней школы.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занятий состоит  из трех разделов:</w:t>
      </w:r>
    </w:p>
    <w:p w:rsidR="003C1670" w:rsidRPr="003C70C1" w:rsidRDefault="003C1670" w:rsidP="003C16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экзамена по обществознанию.</w:t>
      </w:r>
    </w:p>
    <w:p w:rsidR="003C1670" w:rsidRPr="003C70C1" w:rsidRDefault="003C1670" w:rsidP="003C16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решения заданий разного уровня сложности.</w:t>
      </w:r>
    </w:p>
    <w:p w:rsidR="003C1670" w:rsidRPr="003C70C1" w:rsidRDefault="003C1670" w:rsidP="003C16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практикум.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рамках курса включают следующие формы:</w:t>
      </w:r>
    </w:p>
    <w:p w:rsidR="003C1670" w:rsidRPr="003C70C1" w:rsidRDefault="003C1670" w:rsidP="003C167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3C1670" w:rsidRPr="003C70C1" w:rsidRDefault="003C1670" w:rsidP="003C167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3C1670" w:rsidRPr="003C70C1" w:rsidRDefault="003C1670" w:rsidP="003C167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явлений и событий, происходящих в современном мире;</w:t>
      </w:r>
    </w:p>
    <w:p w:rsidR="003C1670" w:rsidRPr="003C70C1" w:rsidRDefault="003C1670" w:rsidP="003C167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проблемных, логических, творческих задач, отражающих актуальные проблемы современности.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Требования к уровню подготовки выпускников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и понимать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1670" w:rsidRPr="003C70C1" w:rsidRDefault="003C1670" w:rsidP="003C16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биосоциальную</w:t>
      </w:r>
      <w:proofErr w:type="spellEnd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человека</w:t>
      </w:r>
    </w:p>
    <w:p w:rsidR="003C1670" w:rsidRPr="003C70C1" w:rsidRDefault="003C1670" w:rsidP="003C16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и факторы социализации личности</w:t>
      </w:r>
    </w:p>
    <w:p w:rsidR="003C1670" w:rsidRPr="003C70C1" w:rsidRDefault="003C1670" w:rsidP="003C16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человека в системе общественных отношений</w:t>
      </w:r>
    </w:p>
    <w:p w:rsidR="003C1670" w:rsidRPr="003C70C1" w:rsidRDefault="003C1670" w:rsidP="003C16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развития общества как сложной самоорганизующейся системы</w:t>
      </w:r>
    </w:p>
    <w:p w:rsidR="003C1670" w:rsidRPr="003C70C1" w:rsidRDefault="003C1670" w:rsidP="003C16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3C1670" w:rsidRPr="003C70C1" w:rsidRDefault="003C1670" w:rsidP="003C16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социальные институты и процессы</w:t>
      </w:r>
    </w:p>
    <w:p w:rsidR="003C1670" w:rsidRPr="003C70C1" w:rsidRDefault="003C1670" w:rsidP="003C16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3C1670" w:rsidRPr="003C70C1" w:rsidRDefault="003C1670" w:rsidP="003C16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социально-гуманитарного познания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1670" w:rsidRPr="003C70C1" w:rsidRDefault="003C1670" w:rsidP="003C16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характеризовать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3C1670" w:rsidRPr="003C70C1" w:rsidRDefault="003C1670" w:rsidP="003C16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анализировать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3C1670" w:rsidRPr="003C70C1" w:rsidRDefault="003C1670" w:rsidP="003C16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объяснять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3C1670" w:rsidRPr="003C70C1" w:rsidRDefault="003C1670" w:rsidP="003C16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раскрывать на примерах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теоретические положения и понятия социально-экономических и гуманитарных наук</w:t>
      </w:r>
    </w:p>
    <w:p w:rsidR="003C1670" w:rsidRPr="003C70C1" w:rsidRDefault="003C1670" w:rsidP="003C16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C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осуществлять поиск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3C1670" w:rsidRPr="003C70C1" w:rsidRDefault="003C1670" w:rsidP="003C16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сравнивать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3C1670" w:rsidRPr="003C70C1" w:rsidRDefault="003C1670" w:rsidP="003C16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оценивать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3C1670" w:rsidRPr="003C70C1" w:rsidRDefault="003C1670" w:rsidP="003C16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формулировать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3C1670" w:rsidRPr="003C70C1" w:rsidRDefault="003C1670" w:rsidP="003C16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подготавливать 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аннотацию, рецензию, реферат, творческую работу</w:t>
      </w:r>
    </w:p>
    <w:p w:rsidR="003C1670" w:rsidRPr="003C70C1" w:rsidRDefault="003C1670" w:rsidP="003C16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применять </w:t>
      </w:r>
      <w:r w:rsidRPr="003C70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</w:t>
      </w:r>
      <w:proofErr w:type="gramStart"/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1670" w:rsidRPr="003C70C1" w:rsidRDefault="003C1670" w:rsidP="003C167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3C1670" w:rsidRPr="003C70C1" w:rsidRDefault="003C1670" w:rsidP="003C167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3C1670" w:rsidRPr="003C70C1" w:rsidRDefault="003C1670" w:rsidP="003C167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практических проблем, возникающих в социальной деятельности</w:t>
      </w:r>
    </w:p>
    <w:p w:rsidR="003C1670" w:rsidRPr="003C70C1" w:rsidRDefault="003C1670" w:rsidP="003C167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ориентировки в актуальных общественных событиях, определения личной гражданской позиции</w:t>
      </w:r>
    </w:p>
    <w:p w:rsidR="003C1670" w:rsidRPr="003C70C1" w:rsidRDefault="003C1670" w:rsidP="003C167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предвидения возможных последствий определенных социальных действий</w:t>
      </w:r>
    </w:p>
    <w:p w:rsidR="003C1670" w:rsidRPr="003C70C1" w:rsidRDefault="003C1670" w:rsidP="003C167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3C1670" w:rsidRPr="003C70C1" w:rsidRDefault="003C1670" w:rsidP="003C167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происходящих событий и поведения людей с точки зрения морали и права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 реализации</w:t>
      </w: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:_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1год.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Количество часов</w:t>
      </w: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34 часа.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организации занятий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proofErr w:type="gramStart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индивидуальной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Режим занятий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занятия проводятся 1 раз в неделю.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 одного занятия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 учебный час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 и методы обучения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технология социального развития,  лекции, лабораторные работы, практические занятия,  дискуссии, эвристические беседы,  работа с документами, самостоятельное чтение, анализ материала, организация понимания через обсуждение.</w:t>
      </w:r>
      <w:proofErr w:type="gramEnd"/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Средства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схемы; таблицы; диаграммы; алгоритмы; опорные конспекты; решение ситуативных задач, тесты для этапа контроля.</w:t>
      </w:r>
      <w:proofErr w:type="gramEnd"/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Прогнозируемый (ожидаемый) результат (по годам обучения):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окончанию года обучения обучающиеся должны: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социальные свойства человека, его взаимодействие с другими людьми;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сущность общества как формы совместной деятельности людей;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характерные признаки основных сфер жизни общества;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содержание и значение социальных норм, регулирующих общественные отношения;</w:t>
      </w:r>
    </w:p>
    <w:p w:rsidR="003C1670" w:rsidRPr="003C70C1" w:rsidRDefault="003C1670" w:rsidP="003C16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характерные черты социального объекта, элементы его описания;</w:t>
      </w:r>
    </w:p>
    <w:p w:rsidR="003C1670" w:rsidRPr="003C70C1" w:rsidRDefault="003C1670" w:rsidP="003C16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сравнивать социальные объекты, выявляя их общие черты и различия;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 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осуществлять поиск социальной информации в различных источниках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 оценивать различные суждения о социальных объектах с точки зрения общественных наук;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оценивать различные суждения о социальных объектах с точки зрения общественных наук;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оценивать поведение людей с точки зрения социальных норм.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с различными источниками информации, в том числе и системой Интернет;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навыками компьютерных технологий;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прохождения курса «Практическое обществознание»  у </w:t>
      </w:r>
      <w:proofErr w:type="gramStart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следующие умения: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Рефлексивные: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соотносить объекты познания со своим жизненным опытом;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определять основания и способы своих и чужих действий;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определять способы видения мира другими людьми;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Логические: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сопоставлять, классифицировать, осуществлять переход от </w:t>
      </w:r>
      <w:proofErr w:type="gramStart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чувственно-конкретного</w:t>
      </w:r>
      <w:proofErr w:type="gramEnd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абстрактному;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с абстракциями различной степени сложности;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выдвигать гипотезы;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Текстовые: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уметь освещать материал логически, последовательно;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 изложении материала раскрывать взаимосвязь фактов, их смысл и значение;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определять основания чужой точки зрения;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дискуссию;</w:t>
      </w:r>
    </w:p>
    <w:p w:rsidR="003C1670" w:rsidRPr="003C70C1" w:rsidRDefault="003C1670" w:rsidP="003C16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проявлять толерантность;</w:t>
      </w:r>
    </w:p>
    <w:p w:rsidR="003C1670" w:rsidRPr="003C70C1" w:rsidRDefault="003C1670" w:rsidP="003C16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0803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1179"/>
        <w:gridCol w:w="4414"/>
        <w:gridCol w:w="1713"/>
        <w:gridCol w:w="1435"/>
        <w:gridCol w:w="2062"/>
      </w:tblGrid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253617efcaa06a508d8c0604cdc6840889db6609"/>
            <w:bookmarkStart w:id="1" w:name="1"/>
            <w:bookmarkEnd w:id="0"/>
            <w:bookmarkEnd w:id="1"/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Количество часов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 Общество и человек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 Человек, личность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3.Экономическая сфера жизни общества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4. Социальные отношения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5. Политика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6. Право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7. Культура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3C1670" w:rsidRPr="003C70C1" w:rsidRDefault="003C1670" w:rsidP="003C16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 элективного курса.</w:t>
      </w:r>
    </w:p>
    <w:tbl>
      <w:tblPr>
        <w:tblW w:w="11199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51"/>
        <w:gridCol w:w="4395"/>
        <w:gridCol w:w="5528"/>
      </w:tblGrid>
      <w:tr w:rsidR="003C1670" w:rsidRPr="003C70C1" w:rsidTr="005A12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2" w:name="f37b23dbcb659788e16ecd8e672c28a7b20d13de"/>
            <w:bookmarkStart w:id="3" w:name="2"/>
            <w:bookmarkEnd w:id="2"/>
            <w:bookmarkEnd w:id="3"/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Раздел, тема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Теория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Практика</w:t>
            </w:r>
          </w:p>
        </w:tc>
      </w:tr>
      <w:tr w:rsidR="003C1670" w:rsidRPr="003C70C1" w:rsidTr="005A12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64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64"/>
            </w:tblGrid>
            <w:tr w:rsidR="003C1670" w:rsidRPr="003C70C1" w:rsidTr="005A12BE">
              <w:trPr>
                <w:trHeight w:val="1840"/>
              </w:trPr>
              <w:tc>
                <w:tcPr>
                  <w:tcW w:w="2864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1670" w:rsidRPr="003C70C1" w:rsidRDefault="003C1670" w:rsidP="005A1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4" w:name="3"/>
                  <w:bookmarkStart w:id="5" w:name="c3bbf527a34fcc6d1a44eaf4829ade4f4661e6b0"/>
                  <w:bookmarkEnd w:id="4"/>
                  <w:bookmarkEnd w:id="5"/>
                  <w:r w:rsidRPr="003C7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Введение. Обществознание  как знание и как наука.</w:t>
                  </w:r>
                </w:p>
                <w:p w:rsidR="003C1670" w:rsidRPr="003C70C1" w:rsidRDefault="003C1670" w:rsidP="005A1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Различные виды источников.  </w:t>
                  </w:r>
                </w:p>
                <w:p w:rsidR="003C1670" w:rsidRPr="003C70C1" w:rsidRDefault="003C1670" w:rsidP="005A1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Способы описания и объяснения</w:t>
                  </w:r>
                </w:p>
                <w:p w:rsidR="003C1670" w:rsidRPr="003C70C1" w:rsidRDefault="003C1670" w:rsidP="005A1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обществознания</w:t>
                  </w:r>
                </w:p>
                <w:p w:rsidR="003C1670" w:rsidRPr="003C70C1" w:rsidRDefault="003C1670" w:rsidP="005A1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Требования к уровню подготовки </w:t>
                  </w:r>
                </w:p>
                <w:p w:rsidR="003C1670" w:rsidRPr="003C70C1" w:rsidRDefault="003C1670" w:rsidP="005A1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выпускников основной школы, </w:t>
                  </w:r>
                </w:p>
                <w:p w:rsidR="003C1670" w:rsidRPr="003C70C1" w:rsidRDefault="003C1670" w:rsidP="005A1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определенные в государственном</w:t>
                  </w:r>
                </w:p>
                <w:p w:rsidR="003C1670" w:rsidRPr="003C70C1" w:rsidRDefault="003C1670" w:rsidP="005A1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образовательном стандарте </w:t>
                  </w:r>
                  <w:proofErr w:type="gramStart"/>
                  <w:r w:rsidRPr="003C7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</w:p>
                <w:p w:rsidR="003C1670" w:rsidRPr="003C70C1" w:rsidRDefault="003C1670" w:rsidP="005A12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обществознанию. </w:t>
                  </w:r>
                </w:p>
              </w:tc>
            </w:tr>
          </w:tbl>
          <w:p w:rsidR="003C1670" w:rsidRPr="003C70C1" w:rsidRDefault="003C1670" w:rsidP="005A12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контроль, цель: выявление общего уровня знаний, умений и навыков по курсу</w:t>
            </w:r>
            <w:proofErr w:type="gram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практикум: выполнять задания разной сложности по данной теме, проводить самооценку знаний и умений.  Приемы работы с различными документами.</w:t>
            </w: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Понятие источник по обществознанию».</w:t>
            </w: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Памятка для работы с источниками. </w:t>
            </w: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работы с источниками.</w:t>
            </w: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структурные и содержательные</w:t>
            </w: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характеристики экзаменационной</w:t>
            </w:r>
          </w:p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работы по обществознанию </w:t>
            </w:r>
          </w:p>
        </w:tc>
      </w:tr>
      <w:tr w:rsidR="003C1670" w:rsidRPr="003C70C1" w:rsidTr="005A12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и человек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об обществе как форме жизнедеятельности людей. Взаимодействие общества и природы. Основные сферы  общественной жизни и их взаимосвязь. Общественные отношения и их </w:t>
            </w:r>
            <w:proofErr w:type="spell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</w:t>
            </w:r>
            <w:proofErr w:type="gram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оциальные</w:t>
            </w:r>
            <w:proofErr w:type="spell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изменения и его формы. </w:t>
            </w: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 Роли человека в малой группе. Лидер.  Свобода личности и коллектив.  Межличностные отношения. Межличностные конфликты, их конструктивное разрешение. Пути достижения взаимопонимания.</w:t>
            </w: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Человечество в XXI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Общество и человек (задание на обращение к социальным реалиям) Общество и человек</w:t>
            </w:r>
          </w:p>
        </w:tc>
      </w:tr>
      <w:tr w:rsidR="003C1670" w:rsidRPr="003C70C1" w:rsidTr="005A12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ее роль в жизни общества.</w:t>
            </w: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 и потребности. Ограниченность ресурсов.   Альтернативная стоимость (цена выбора). Экономические основы защиты прав потребителя. Международная торговля. </w:t>
            </w: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      </w: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Факторы, влияющие на производительность труда. Заработная плата. Стимулирование труда. </w:t>
            </w: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Предпринимательство и  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Рынок. Рыночный механизм.</w:t>
            </w: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спроса и предложения. Факторы, влияющие на спрос и предложение.  Формы сбережения граждан (наличная валюта, банковские вклады, ценные бумаги).  Экономические цели и функции государства.</w:t>
            </w:r>
            <w:proofErr w:type="gram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Безработица как социальное явление. Экономические и социальные последствия безработицы. Налоги, уплачиваемые гражданами.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практикум: Экономика </w:t>
            </w: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(задание на обращение к социальным реалиям), экономика (задание на анализ двух суждений) - выполнять задания разной сложности по данной теме, проводить самооценку знаний и умений </w:t>
            </w:r>
          </w:p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1670" w:rsidRPr="003C70C1" w:rsidTr="005A12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ind w:firstLine="56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структура общества. Социальные группы  и общности.   Социальная роль и социальный статус. Социальная мобильность. Социальный конфликт. Пути его разрешения. Значение конфликтов в развитии </w:t>
            </w:r>
            <w:proofErr w:type="spell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общества</w:t>
            </w:r>
            <w:proofErr w:type="gram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</w:t>
            </w:r>
            <w:proofErr w:type="spell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жизни. Социальная значимость здорового образа </w:t>
            </w:r>
            <w:proofErr w:type="spell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</w:t>
            </w:r>
            <w:proofErr w:type="gram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оциальные</w:t>
            </w:r>
            <w:proofErr w:type="spell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</w:t>
            </w:r>
            <w:proofErr w:type="spell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  <w:proofErr w:type="gram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структура общества. Социальные группы  и общности.   Социальная роль и социальный статус. Социальная мобильность. </w:t>
            </w: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практикум: выполнять задания разной сложности по данной теме, проводить самооценку знаний и умений Социальные отношения</w:t>
            </w:r>
          </w:p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(задание на обращение к социальным реалиям) Социальные отношения</w:t>
            </w:r>
          </w:p>
        </w:tc>
      </w:tr>
      <w:tr w:rsidR="003C1670" w:rsidRPr="003C70C1" w:rsidTr="005A12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      </w: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политические режимы.</w:t>
            </w:r>
          </w:p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 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выполнять задания разной сложности по данной теме, проводить самооценку знаний и умений Политика</w:t>
            </w:r>
          </w:p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(задание на обращение к социальным реалиям) Политика</w:t>
            </w:r>
          </w:p>
        </w:tc>
      </w:tr>
      <w:tr w:rsidR="003C1670" w:rsidRPr="003C70C1" w:rsidTr="005A12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«право»; отрасли права; права человека; Всеобщая декларация прав человека, права ребенка.</w:t>
            </w:r>
          </w:p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гражданское общество и правовое государство; преступление; уголовная ответственность; административный проступок; правоохранительные органы 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выполнять задания разной сложности по данной теме, проводить самооценку знаний и умений </w:t>
            </w: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нормативными документами – </w:t>
            </w:r>
          </w:p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 обращение к социальным реалиям, задание на анализ двух суждений – 9 часов</w:t>
            </w:r>
          </w:p>
        </w:tc>
      </w:tr>
      <w:tr w:rsidR="003C1670" w:rsidRPr="003C70C1" w:rsidTr="005A12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«культура»; духовная жизнь общества; искусство, его виды, место в жизни человека.</w:t>
            </w:r>
          </w:p>
          <w:p w:rsidR="003C1670" w:rsidRPr="003C70C1" w:rsidRDefault="003C1670" w:rsidP="005A12BE">
            <w:pPr>
              <w:spacing w:after="0" w:line="0" w:lineRule="atLeast"/>
              <w:ind w:left="28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выполнять задания разной сложности по данной теме, проводить самооценку знаний и умений Духовная культура (задание на обращение к социальным реалиям) Духовная культура</w:t>
            </w:r>
          </w:p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(задание на анализ двух суждений</w:t>
            </w:r>
            <w:proofErr w:type="gram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-.</w:t>
            </w:r>
            <w:proofErr w:type="gramEnd"/>
          </w:p>
        </w:tc>
      </w:tr>
      <w:tr w:rsidR="003C1670" w:rsidRPr="003C70C1" w:rsidTr="005A12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ind w:left="28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 разной сложности, знаний и умений  - тестовый контроль и решение ситуативных задач</w:t>
            </w:r>
          </w:p>
        </w:tc>
      </w:tr>
    </w:tbl>
    <w:p w:rsidR="003C1670" w:rsidRPr="003C70C1" w:rsidRDefault="003C1670" w:rsidP="003C16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"/>
        <w:gridCol w:w="5836"/>
        <w:gridCol w:w="1499"/>
        <w:gridCol w:w="1052"/>
        <w:gridCol w:w="709"/>
      </w:tblGrid>
      <w:tr w:rsidR="003C1670" w:rsidRPr="003C70C1" w:rsidTr="005A12BE">
        <w:trPr>
          <w:trHeight w:val="26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6" w:name="e5d94ebd2fd55a0e2aac77be1833a55e3d037b5d"/>
            <w:bookmarkStart w:id="7" w:name="4"/>
            <w:bookmarkEnd w:id="6"/>
            <w:bookmarkEnd w:id="7"/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характеристики экзаменационной работы по обществознанию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уровню подготовки выпускников основной школы, определенные в государственном образовательном стандарте по обществознанию.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подходы к выполнению заданий первой части,  содержательная линия «Общество»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«общество», Взаимосвязь общества и природы,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обществ (</w:t>
            </w:r>
            <w:proofErr w:type="gram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традиционное</w:t>
            </w:r>
            <w:proofErr w:type="gram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индустриальное, постиндустриальное)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Глобальные проблемы человечества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тренинг по содержательной линии «Общество» часть «А»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ситуативных задач по теме «Общество» часть «В»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тренинг по содержательной линии «Общество» часть «С»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человека, ее основные виды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тренинг по содержательной линии «Человек» часть «А», часть «В»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по теме «Человек» часть «С»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по теме «Человек»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Экономика, ее роль в жизни общества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Рыночная экономика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тренинг по содержательной линии «Экономика» часть «А» часть «В»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части «С» по теме «Экономика»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по теме «Экономика»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структура. Социальные </w:t>
            </w: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  Этика семейных отношений Правовые основы семьи и брака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тренинг по содержательной линии «Социальная сфера» часть «А»</w:t>
            </w:r>
            <w:proofErr w:type="gram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«В»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части «С» по теме «Социальная сфера»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по теме «Социальная сфера»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Политика, ее роль в жизни общества. Государство, формы правления.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тренинг по содержательной линии «Политика» часть «А» Решение ситуативных задач по теме «Политика» часть «В»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части «С» по теме «Политика»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по теме «Политика»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«право». Нормы права. Отрасли права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по теме       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«культура» Духовная жизнь общества</w:t>
            </w:r>
            <w:proofErr w:type="gramStart"/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тренинг по содержательной линии «Культура» часть «А», «В», «С»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670" w:rsidRPr="003C70C1" w:rsidTr="005A12B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70" w:rsidRPr="003C70C1" w:rsidRDefault="003C1670" w:rsidP="005A12B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3C1670" w:rsidRDefault="003C1670" w:rsidP="003C1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</w:t>
      </w:r>
    </w:p>
    <w:p w:rsidR="003C1670" w:rsidRDefault="003C1670" w:rsidP="003C1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3C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Учебно-методическое обеспечение курса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1670" w:rsidRDefault="003C1670" w:rsidP="003C1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1.Боголюбов Л.Н. Человек и общество М., 2005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А.В.Поздеев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«Поурочные разработки по обществознанию» К учебникам А.Н.Боголюбова и А.И.Кравченко 8 класс М. «ВАКО» 2008</w:t>
      </w:r>
    </w:p>
    <w:p w:rsidR="003C1670" w:rsidRDefault="003C1670" w:rsidP="003C1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.Введение в обществознание. Актуальные проблемы. Пособие. М., 2005</w:t>
      </w:r>
    </w:p>
    <w:p w:rsidR="003C1670" w:rsidRPr="00E90118" w:rsidRDefault="003C1670" w:rsidP="003C1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правовых знаний» учебник для 8-9 классов  в двух книгах М 2003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.Клименко С.В.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государства и права. М, 1997</w:t>
      </w:r>
    </w:p>
    <w:p w:rsidR="003C1670" w:rsidRPr="003C70C1" w:rsidRDefault="003C1670" w:rsidP="003C16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http://www.humanities.edu.ru/    -  портал «Гуманитарное образование»   </w:t>
      </w:r>
      <w:hyperlink r:id="rId6" w:history="1">
        <w:r w:rsidRPr="003C70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http://lesson-history.narod.ru/ob89.htm</w:t>
        </w:r>
      </w:hyperlink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полная электронная версия курса    «Введение в обществознание» 8-9 </w:t>
      </w:r>
      <w:proofErr w:type="spellStart"/>
      <w:r w:rsidRPr="003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:rsidR="004677FB" w:rsidRDefault="00A4702E"/>
    <w:sectPr w:rsidR="004677FB" w:rsidSect="000C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A2"/>
    <w:multiLevelType w:val="multilevel"/>
    <w:tmpl w:val="176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5F3B0B"/>
    <w:multiLevelType w:val="multilevel"/>
    <w:tmpl w:val="9536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464E00"/>
    <w:multiLevelType w:val="multilevel"/>
    <w:tmpl w:val="334E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E66B3F"/>
    <w:multiLevelType w:val="multilevel"/>
    <w:tmpl w:val="6270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183736"/>
    <w:multiLevelType w:val="multilevel"/>
    <w:tmpl w:val="8D5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70"/>
    <w:rsid w:val="000C1B3D"/>
    <w:rsid w:val="001F5E9A"/>
    <w:rsid w:val="003C1670"/>
    <w:rsid w:val="005119CB"/>
    <w:rsid w:val="009B4E19"/>
    <w:rsid w:val="00A4702E"/>
    <w:rsid w:val="00A9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sson-history.narod.ru/ob8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3F39-D5CA-4042-82AD-F2F18F4F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2017-04-19T15:35:00Z</dcterms:created>
  <dcterms:modified xsi:type="dcterms:W3CDTF">2017-04-19T15:56:00Z</dcterms:modified>
</cp:coreProperties>
</file>